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80" w:rsidRDefault="00574B44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LAW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E351D0" w:rsidRPr="00E351D0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574B44">
        <w:rPr>
          <w:rFonts w:ascii="Arial" w:hAnsi="Arial" w:cs="Arial"/>
          <w:sz w:val="20"/>
          <w:szCs w:val="20"/>
        </w:rPr>
        <w:t>08</w:t>
      </w:r>
      <w:r w:rsidR="00E351D0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574B44" w:rsidRPr="00574B44">
        <w:rPr>
          <w:rFonts w:ascii="Arial" w:hAnsi="Arial" w:cs="Arial"/>
          <w:sz w:val="20"/>
          <w:szCs w:val="20"/>
        </w:rPr>
        <w:t>Long An Water Supply Sewerage Joint Stock Company</w:t>
      </w:r>
      <w:r w:rsidR="00574B44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 Approve</w:t>
      </w:r>
      <w:r w:rsidRPr="00574B44">
        <w:rPr>
          <w:rFonts w:ascii="Arial" w:hAnsi="Arial" w:cs="Arial"/>
          <w:sz w:val="20"/>
          <w:szCs w:val="20"/>
        </w:rPr>
        <w:t xml:space="preserve">: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 xml:space="preserve">- Time and venue for the Annual General Meeting of Shareholders in 2020 as follows: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 xml:space="preserve">+ </w:t>
      </w:r>
      <w:r>
        <w:rPr>
          <w:rFonts w:ascii="Arial" w:hAnsi="Arial" w:cs="Arial"/>
          <w:sz w:val="20"/>
          <w:szCs w:val="20"/>
        </w:rPr>
        <w:t>Meeting time: 14:00 on April 27, 202</w:t>
      </w:r>
      <w:r w:rsidRPr="00574B44">
        <w:rPr>
          <w:rFonts w:ascii="Arial" w:hAnsi="Arial" w:cs="Arial"/>
          <w:sz w:val="20"/>
          <w:szCs w:val="20"/>
        </w:rPr>
        <w:t xml:space="preserve">0 (Monday)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>+ Venue:</w:t>
      </w:r>
      <w:r>
        <w:rPr>
          <w:rFonts w:ascii="Arial" w:hAnsi="Arial" w:cs="Arial"/>
          <w:sz w:val="20"/>
          <w:szCs w:val="20"/>
        </w:rPr>
        <w:t xml:space="preserve"> Meeting</w:t>
      </w:r>
      <w:r w:rsidRPr="00574B44">
        <w:rPr>
          <w:rFonts w:ascii="Arial" w:hAnsi="Arial" w:cs="Arial"/>
          <w:sz w:val="20"/>
          <w:szCs w:val="20"/>
        </w:rPr>
        <w:t xml:space="preserve"> Hall </w:t>
      </w:r>
      <w:r>
        <w:rPr>
          <w:rFonts w:ascii="Arial" w:hAnsi="Arial" w:cs="Arial"/>
          <w:sz w:val="20"/>
          <w:szCs w:val="20"/>
        </w:rPr>
        <w:t>of</w:t>
      </w:r>
      <w:r w:rsidRPr="00574B44">
        <w:rPr>
          <w:rFonts w:ascii="Arial" w:hAnsi="Arial" w:cs="Arial"/>
          <w:sz w:val="20"/>
          <w:szCs w:val="20"/>
        </w:rPr>
        <w:t xml:space="preserve"> An Water Supply Sewerage</w:t>
      </w:r>
      <w:r>
        <w:rPr>
          <w:rFonts w:ascii="Arial" w:hAnsi="Arial" w:cs="Arial"/>
          <w:sz w:val="20"/>
          <w:szCs w:val="20"/>
        </w:rPr>
        <w:t xml:space="preserve"> Joint Stock Company, No. 250 Hu</w:t>
      </w:r>
      <w:r w:rsidRPr="00574B44">
        <w:rPr>
          <w:rFonts w:ascii="Arial" w:hAnsi="Arial" w:cs="Arial"/>
          <w:sz w:val="20"/>
          <w:szCs w:val="20"/>
        </w:rPr>
        <w:t xml:space="preserve">ng </w:t>
      </w:r>
      <w:proofErr w:type="spellStart"/>
      <w:r>
        <w:rPr>
          <w:rFonts w:ascii="Arial" w:hAnsi="Arial" w:cs="Arial"/>
          <w:sz w:val="20"/>
          <w:szCs w:val="20"/>
        </w:rPr>
        <w:t>Vuong</w:t>
      </w:r>
      <w:proofErr w:type="spellEnd"/>
      <w:r>
        <w:rPr>
          <w:rFonts w:ascii="Arial" w:hAnsi="Arial" w:cs="Arial"/>
          <w:sz w:val="20"/>
          <w:szCs w:val="20"/>
        </w:rPr>
        <w:t xml:space="preserve">, Ward </w:t>
      </w:r>
      <w:r w:rsidRPr="00574B44">
        <w:rPr>
          <w:rFonts w:ascii="Arial" w:hAnsi="Arial" w:cs="Arial"/>
          <w:sz w:val="20"/>
          <w:szCs w:val="20"/>
        </w:rPr>
        <w:t xml:space="preserve">4, </w:t>
      </w:r>
      <w:r>
        <w:rPr>
          <w:rFonts w:ascii="Arial" w:hAnsi="Arial" w:cs="Arial"/>
          <w:sz w:val="20"/>
          <w:szCs w:val="20"/>
        </w:rPr>
        <w:t xml:space="preserve">Long An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 xml:space="preserve">+ Attendees: All shareholders named in the list of owners of "LAWACO" shares </w:t>
      </w:r>
      <w:r>
        <w:rPr>
          <w:rFonts w:ascii="Arial" w:hAnsi="Arial" w:cs="Arial"/>
          <w:sz w:val="20"/>
          <w:szCs w:val="20"/>
        </w:rPr>
        <w:t>on the record date of</w:t>
      </w:r>
      <w:r w:rsidRPr="00574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March 18, 2020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Article 2: Approve the following contents in</w:t>
      </w:r>
      <w:r w:rsidRPr="00574B44">
        <w:rPr>
          <w:rFonts w:ascii="Arial" w:hAnsi="Arial" w:cs="Arial"/>
          <w:sz w:val="20"/>
          <w:szCs w:val="20"/>
        </w:rPr>
        <w:t xml:space="preserve"> </w:t>
      </w:r>
      <w:r w:rsidRPr="00574B44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 xml:space="preserve">of </w:t>
      </w:r>
      <w:r w:rsidRPr="00574B44">
        <w:rPr>
          <w:rFonts w:ascii="Arial" w:hAnsi="Arial" w:cs="Arial"/>
          <w:sz w:val="20"/>
          <w:szCs w:val="20"/>
        </w:rPr>
        <w:t>the Annual General Meeting of Shareholders</w:t>
      </w:r>
      <w:r>
        <w:rPr>
          <w:rFonts w:ascii="Arial" w:hAnsi="Arial" w:cs="Arial"/>
          <w:sz w:val="20"/>
          <w:szCs w:val="20"/>
        </w:rPr>
        <w:t xml:space="preserve"> in 202</w:t>
      </w:r>
      <w:r w:rsidRPr="00574B44">
        <w:rPr>
          <w:rFonts w:ascii="Arial" w:hAnsi="Arial" w:cs="Arial"/>
          <w:sz w:val="20"/>
          <w:szCs w:val="20"/>
        </w:rPr>
        <w:t xml:space="preserve">0: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Report of the General Director</w:t>
      </w:r>
      <w:r w:rsidRPr="00574B44">
        <w:rPr>
          <w:rFonts w:ascii="Arial" w:hAnsi="Arial" w:cs="Arial"/>
          <w:sz w:val="20"/>
          <w:szCs w:val="20"/>
        </w:rPr>
        <w:t xml:space="preserve"> on business results in 2019 and plan for 2020; 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574B44">
        <w:rPr>
          <w:rFonts w:ascii="Arial" w:hAnsi="Arial" w:cs="Arial"/>
          <w:sz w:val="20"/>
          <w:szCs w:val="20"/>
        </w:rPr>
        <w:t xml:space="preserve">Report on the activities of the Board of Directors in 2019 and the plan for 2020; 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74B44">
        <w:rPr>
          <w:rFonts w:ascii="Arial" w:hAnsi="Arial" w:cs="Arial"/>
          <w:sz w:val="20"/>
          <w:szCs w:val="20"/>
        </w:rPr>
        <w:t xml:space="preserve">Report of the Supervisory Board in 2019 and the plan for 2020; 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574B44">
        <w:rPr>
          <w:rFonts w:ascii="Arial" w:hAnsi="Arial" w:cs="Arial"/>
          <w:sz w:val="20"/>
          <w:szCs w:val="20"/>
        </w:rPr>
        <w:t xml:space="preserve">Audited </w:t>
      </w:r>
      <w:r>
        <w:rPr>
          <w:rFonts w:ascii="Arial" w:hAnsi="Arial" w:cs="Arial"/>
          <w:sz w:val="20"/>
          <w:szCs w:val="20"/>
        </w:rPr>
        <w:t>financial statements of</w:t>
      </w:r>
      <w:r w:rsidRPr="00574B44">
        <w:rPr>
          <w:rFonts w:ascii="Arial" w:hAnsi="Arial" w:cs="Arial"/>
          <w:sz w:val="20"/>
          <w:szCs w:val="20"/>
        </w:rPr>
        <w:t xml:space="preserve"> 2019; 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Approve statements</w:t>
      </w:r>
      <w:r w:rsidRPr="00574B44">
        <w:rPr>
          <w:rFonts w:ascii="Arial" w:hAnsi="Arial" w:cs="Arial"/>
          <w:sz w:val="20"/>
          <w:szCs w:val="20"/>
        </w:rPr>
        <w:t xml:space="preserve">: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.1</w:t>
      </w:r>
      <w:r w:rsidRPr="00574B44">
        <w:rPr>
          <w:rFonts w:ascii="Arial" w:hAnsi="Arial" w:cs="Arial"/>
          <w:sz w:val="20"/>
          <w:szCs w:val="20"/>
        </w:rPr>
        <w:t xml:space="preserve"> Profit distribution plan for 2019 and business plan targets for 2020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B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</w:t>
      </w:r>
      <w:r w:rsidRPr="00574B44">
        <w:rPr>
          <w:rFonts w:ascii="Arial" w:hAnsi="Arial" w:cs="Arial"/>
          <w:sz w:val="20"/>
          <w:szCs w:val="20"/>
        </w:rPr>
        <w:t xml:space="preserve"> Basic construction plan in 2020;  </w:t>
      </w:r>
    </w:p>
    <w:p w:rsidR="00574B44" w:rsidRDefault="00574B4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Pr="00574B44">
        <w:rPr>
          <w:rFonts w:ascii="Arial" w:hAnsi="Arial" w:cs="Arial"/>
          <w:sz w:val="20"/>
          <w:szCs w:val="20"/>
        </w:rPr>
        <w:t xml:space="preserve"> Approve the authorization to select an auditing</w:t>
      </w:r>
      <w:r>
        <w:rPr>
          <w:rFonts w:ascii="Arial" w:hAnsi="Arial" w:cs="Arial"/>
          <w:sz w:val="20"/>
          <w:szCs w:val="20"/>
        </w:rPr>
        <w:t xml:space="preserve"> unit for</w:t>
      </w:r>
      <w:r w:rsidRPr="00574B44">
        <w:rPr>
          <w:rFonts w:ascii="Arial" w:hAnsi="Arial" w:cs="Arial"/>
          <w:sz w:val="20"/>
          <w:szCs w:val="20"/>
        </w:rPr>
        <w:t xml:space="preserve"> financial statements </w:t>
      </w:r>
      <w:r>
        <w:rPr>
          <w:rFonts w:ascii="Arial" w:hAnsi="Arial" w:cs="Arial"/>
          <w:sz w:val="20"/>
          <w:szCs w:val="20"/>
        </w:rPr>
        <w:t>of</w:t>
      </w:r>
      <w:r w:rsidRPr="00574B44">
        <w:rPr>
          <w:rFonts w:ascii="Arial" w:hAnsi="Arial" w:cs="Arial"/>
          <w:sz w:val="20"/>
          <w:szCs w:val="20"/>
        </w:rPr>
        <w:t xml:space="preserve"> 2020;</w:t>
      </w:r>
    </w:p>
    <w:p w:rsidR="001C5636" w:rsidRDefault="001C563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Pr="001C5636">
        <w:rPr>
          <w:rFonts w:ascii="Arial" w:hAnsi="Arial" w:cs="Arial"/>
          <w:sz w:val="20"/>
          <w:szCs w:val="20"/>
        </w:rPr>
        <w:t xml:space="preserve"> Amendments and supplements to the Company's charter;  </w:t>
      </w:r>
    </w:p>
    <w:p w:rsidR="001C5636" w:rsidRDefault="001C563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Pr="001C5636">
        <w:rPr>
          <w:rFonts w:ascii="Arial" w:hAnsi="Arial" w:cs="Arial"/>
          <w:sz w:val="20"/>
          <w:szCs w:val="20"/>
        </w:rPr>
        <w:t xml:space="preserve"> Dismissed and elected additional me</w:t>
      </w:r>
      <w:r>
        <w:rPr>
          <w:rFonts w:ascii="Arial" w:hAnsi="Arial" w:cs="Arial"/>
          <w:sz w:val="20"/>
          <w:szCs w:val="20"/>
        </w:rPr>
        <w:t>mbers of the Board of Directors</w:t>
      </w:r>
    </w:p>
    <w:p w:rsidR="001C5636" w:rsidRDefault="001C563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Approve other arising contents</w:t>
      </w:r>
    </w:p>
    <w:p w:rsidR="001C5636" w:rsidRDefault="001C563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 Approve</w:t>
      </w:r>
      <w:r w:rsidRPr="001C5636">
        <w:rPr>
          <w:rFonts w:ascii="Arial" w:hAnsi="Arial" w:cs="Arial"/>
          <w:sz w:val="20"/>
          <w:szCs w:val="20"/>
        </w:rPr>
        <w:t xml:space="preserve"> the contents of the </w:t>
      </w:r>
      <w:r>
        <w:rPr>
          <w:rFonts w:ascii="Arial" w:hAnsi="Arial" w:cs="Arial"/>
          <w:sz w:val="20"/>
          <w:szCs w:val="20"/>
        </w:rPr>
        <w:t>statements</w:t>
      </w:r>
      <w:r w:rsidRPr="001C5636">
        <w:rPr>
          <w:rFonts w:ascii="Arial" w:hAnsi="Arial" w:cs="Arial"/>
          <w:sz w:val="20"/>
          <w:szCs w:val="20"/>
        </w:rPr>
        <w:t xml:space="preserve"> and authorize the Chairman to sign and promulgate documents to be submitted to the Annual General </w:t>
      </w:r>
      <w:r>
        <w:rPr>
          <w:rFonts w:ascii="Arial" w:hAnsi="Arial" w:cs="Arial"/>
          <w:sz w:val="20"/>
          <w:szCs w:val="20"/>
        </w:rPr>
        <w:t>Meeting of Shareholders in 2020</w:t>
      </w:r>
    </w:p>
    <w:p w:rsidR="00574B44" w:rsidRDefault="001C563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Article 4:</w:t>
      </w:r>
      <w:r w:rsidRPr="001C5636">
        <w:rPr>
          <w:rFonts w:ascii="Arial" w:hAnsi="Arial" w:cs="Arial"/>
          <w:sz w:val="20"/>
          <w:szCs w:val="20"/>
        </w:rPr>
        <w:t xml:space="preserve"> This Resolution take</w:t>
      </w:r>
      <w:r>
        <w:rPr>
          <w:rFonts w:ascii="Arial" w:hAnsi="Arial" w:cs="Arial"/>
          <w:sz w:val="20"/>
          <w:szCs w:val="20"/>
        </w:rPr>
        <w:t xml:space="preserve">s effect from the signing date. </w:t>
      </w:r>
      <w:r w:rsidRPr="001C5636">
        <w:rPr>
          <w:rFonts w:ascii="Arial" w:hAnsi="Arial" w:cs="Arial"/>
          <w:sz w:val="20"/>
          <w:szCs w:val="20"/>
        </w:rPr>
        <w:t>Members of the Board of Directors and Board of Management of the Company are responsible f</w:t>
      </w:r>
      <w:r>
        <w:rPr>
          <w:rFonts w:ascii="Arial" w:hAnsi="Arial" w:cs="Arial"/>
          <w:sz w:val="20"/>
          <w:szCs w:val="20"/>
        </w:rPr>
        <w:t xml:space="preserve">or implementing this Board resolution </w:t>
      </w:r>
      <w:bookmarkStart w:id="0" w:name="_GoBack"/>
      <w:bookmarkEnd w:id="0"/>
    </w:p>
    <w:sectPr w:rsidR="0057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C5636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4B44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351D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115</cp:revision>
  <dcterms:created xsi:type="dcterms:W3CDTF">2019-10-16T10:03:00Z</dcterms:created>
  <dcterms:modified xsi:type="dcterms:W3CDTF">2020-04-08T13:16:00Z</dcterms:modified>
</cp:coreProperties>
</file>